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25D7C" w14:textId="77777777" w:rsidR="00F23B0A" w:rsidRPr="00B30CE1" w:rsidRDefault="00F23B0A" w:rsidP="00F23B0A">
      <w:pPr>
        <w:spacing w:before="100" w:beforeAutospacing="1" w:after="100" w:afterAutospacing="1" w:line="545" w:lineRule="atLeast"/>
        <w:outlineLvl w:val="3"/>
        <w:rPr>
          <w:rFonts w:ascii="inherit" w:eastAsia="Times New Roman" w:hAnsi="inherit" w:cs="Times New Roman"/>
          <w:caps/>
          <w:color w:val="CE0F42"/>
          <w:sz w:val="28"/>
          <w:szCs w:val="28"/>
        </w:rPr>
      </w:pPr>
      <w:r w:rsidRPr="00B30CE1">
        <w:rPr>
          <w:rFonts w:ascii="inherit" w:eastAsia="Times New Roman" w:hAnsi="inherit" w:cs="Times New Roman"/>
          <w:caps/>
          <w:color w:val="CE0F42"/>
          <w:sz w:val="28"/>
          <w:szCs w:val="28"/>
        </w:rPr>
        <w:t>EDUCATION</w:t>
      </w:r>
      <w:bookmarkStart w:id="0" w:name="_GoBack"/>
      <w:bookmarkEnd w:id="0"/>
    </w:p>
    <w:p w14:paraId="79993A35" w14:textId="77777777" w:rsidR="00F23B0A" w:rsidRDefault="00F23B0A" w:rsidP="00F23B0A">
      <w:pPr>
        <w:shd w:val="clear" w:color="auto" w:fill="FFFFFF"/>
        <w:spacing w:after="150" w:line="390" w:lineRule="atLeast"/>
        <w:rPr>
          <w:rFonts w:ascii="Times New Roman" w:eastAsia="Times New Roman" w:hAnsi="Times New Roman" w:cs="Times New Roman"/>
          <w:color w:val="636363"/>
          <w:sz w:val="21"/>
          <w:szCs w:val="21"/>
        </w:rPr>
      </w:pPr>
      <w:r>
        <w:rPr>
          <w:rFonts w:ascii="Times New Roman" w:eastAsia="Times New Roman" w:hAnsi="Times New Roman" w:cs="Times New Roman"/>
          <w:color w:val="636363"/>
          <w:sz w:val="21"/>
          <w:szCs w:val="21"/>
        </w:rPr>
        <w:t xml:space="preserve">Education for Orphans </w:t>
      </w:r>
      <w:r w:rsidRPr="00F23B0A">
        <w:rPr>
          <w:rFonts w:ascii="Times New Roman" w:eastAsia="Times New Roman" w:hAnsi="Times New Roman" w:cs="Times New Roman"/>
          <w:color w:val="636363"/>
          <w:sz w:val="21"/>
          <w:szCs w:val="21"/>
        </w:rPr>
        <w:t>and Poorest Minority children</w:t>
      </w:r>
    </w:p>
    <w:p w14:paraId="065AED22" w14:textId="77777777" w:rsidR="00F23B0A" w:rsidRDefault="00F23B0A" w:rsidP="00F23B0A">
      <w:pPr>
        <w:shd w:val="clear" w:color="auto" w:fill="FFFFFF"/>
        <w:spacing w:after="150" w:line="390" w:lineRule="atLeast"/>
        <w:rPr>
          <w:color w:val="333333"/>
          <w:sz w:val="21"/>
          <w:szCs w:val="21"/>
          <w:shd w:val="clear" w:color="auto" w:fill="FFFFFF"/>
        </w:rPr>
      </w:pPr>
      <w:r>
        <w:rPr>
          <w:color w:val="333333"/>
          <w:sz w:val="21"/>
          <w:szCs w:val="21"/>
          <w:shd w:val="clear" w:color="auto" w:fill="FFFFFF"/>
        </w:rPr>
        <w:t>Food is provided in every class</w:t>
      </w:r>
    </w:p>
    <w:p w14:paraId="6947D7CA" w14:textId="77777777" w:rsidR="00F23B0A" w:rsidRDefault="00F23B0A" w:rsidP="00F23B0A">
      <w:pPr>
        <w:shd w:val="clear" w:color="auto" w:fill="FFFFFF"/>
        <w:spacing w:after="150" w:line="390" w:lineRule="atLeast"/>
        <w:rPr>
          <w:color w:val="333333"/>
          <w:sz w:val="21"/>
          <w:szCs w:val="21"/>
          <w:shd w:val="clear" w:color="auto" w:fill="FFFFFF"/>
        </w:rPr>
      </w:pPr>
      <w:r>
        <w:rPr>
          <w:color w:val="333333"/>
          <w:sz w:val="21"/>
          <w:szCs w:val="21"/>
          <w:shd w:val="clear" w:color="auto" w:fill="FFFFFF"/>
        </w:rPr>
        <w:t>Children are learning how to plant trees for their village. Moringa tree will benefit their health and environment.</w:t>
      </w:r>
    </w:p>
    <w:p w14:paraId="042E4132" w14:textId="77777777" w:rsidR="00F23B0A" w:rsidRDefault="00F23B0A" w:rsidP="00F23B0A">
      <w:pPr>
        <w:shd w:val="clear" w:color="auto" w:fill="FFFFFF"/>
        <w:spacing w:after="150" w:line="390" w:lineRule="atLeast"/>
        <w:rPr>
          <w:color w:val="333333"/>
          <w:sz w:val="21"/>
          <w:szCs w:val="21"/>
          <w:shd w:val="clear" w:color="auto" w:fill="FFFFFF"/>
        </w:rPr>
      </w:pPr>
      <w:r>
        <w:rPr>
          <w:color w:val="333333"/>
          <w:sz w:val="21"/>
          <w:szCs w:val="21"/>
          <w:shd w:val="clear" w:color="auto" w:fill="FFFFFF"/>
        </w:rPr>
        <w:t xml:space="preserve"> Children are having lunch after the English session.</w:t>
      </w:r>
    </w:p>
    <w:p w14:paraId="7D87C259" w14:textId="77777777" w:rsidR="00F23B0A" w:rsidRDefault="00F23B0A" w:rsidP="00F23B0A">
      <w:pPr>
        <w:shd w:val="clear" w:color="auto" w:fill="FFFFFF"/>
        <w:spacing w:after="150" w:line="390" w:lineRule="atLeast"/>
        <w:rPr>
          <w:color w:val="333333"/>
          <w:sz w:val="21"/>
          <w:szCs w:val="21"/>
          <w:shd w:val="clear" w:color="auto" w:fill="FFFFFF"/>
        </w:rPr>
      </w:pPr>
      <w:r>
        <w:rPr>
          <w:color w:val="333333"/>
          <w:sz w:val="21"/>
          <w:szCs w:val="21"/>
          <w:shd w:val="clear" w:color="auto" w:fill="FFFFFF"/>
        </w:rPr>
        <w:t>Education is not only about reading but knowing how and when to have fun with educational games.</w:t>
      </w:r>
    </w:p>
    <w:p w14:paraId="5C37D075" w14:textId="77777777" w:rsidR="00F23B0A" w:rsidRDefault="00F23B0A" w:rsidP="0098660E">
      <w:pPr>
        <w:pStyle w:val="NormalWeb"/>
        <w:shd w:val="clear" w:color="auto" w:fill="FFFFFF"/>
        <w:spacing w:before="0" w:beforeAutospacing="0" w:after="150" w:afterAutospacing="0" w:line="390" w:lineRule="atLeast"/>
        <w:rPr>
          <w:rStyle w:val="apple-converted-space"/>
          <w:color w:val="636363"/>
          <w:sz w:val="21"/>
          <w:szCs w:val="21"/>
        </w:rPr>
      </w:pPr>
      <w:r>
        <w:rPr>
          <w:color w:val="636363"/>
          <w:sz w:val="21"/>
          <w:szCs w:val="21"/>
        </w:rPr>
        <w:t> Indigenous, minority, and displaced children and orphans in Asia.</w:t>
      </w:r>
      <w:r w:rsidR="0098660E">
        <w:rPr>
          <w:color w:val="636363"/>
          <w:sz w:val="21"/>
          <w:szCs w:val="21"/>
        </w:rPr>
        <w:t xml:space="preserve"> </w:t>
      </w:r>
      <w:r>
        <w:rPr>
          <w:color w:val="636363"/>
          <w:sz w:val="21"/>
          <w:szCs w:val="21"/>
        </w:rPr>
        <w:t>These students walk 5 to 10 miles from their home without sandals to school.</w:t>
      </w:r>
      <w:r>
        <w:rPr>
          <w:rStyle w:val="apple-converted-space"/>
          <w:color w:val="636363"/>
          <w:sz w:val="21"/>
          <w:szCs w:val="21"/>
        </w:rPr>
        <w:t> </w:t>
      </w:r>
    </w:p>
    <w:p w14:paraId="644509B8" w14:textId="77777777" w:rsidR="0098660E" w:rsidRDefault="0098660E" w:rsidP="0098660E">
      <w:pPr>
        <w:pStyle w:val="NormalWeb"/>
        <w:shd w:val="clear" w:color="auto" w:fill="FFFFFF"/>
        <w:spacing w:before="0" w:beforeAutospacing="0" w:after="150" w:afterAutospacing="0" w:line="390" w:lineRule="atLeast"/>
        <w:rPr>
          <w:color w:val="333333"/>
          <w:sz w:val="21"/>
          <w:szCs w:val="21"/>
          <w:shd w:val="clear" w:color="auto" w:fill="FFFFFF"/>
        </w:rPr>
      </w:pPr>
      <w:r>
        <w:rPr>
          <w:color w:val="333333"/>
          <w:sz w:val="21"/>
          <w:szCs w:val="21"/>
          <w:shd w:val="clear" w:color="auto" w:fill="FFFFFF"/>
        </w:rPr>
        <w:t>This little girl is passionate in her reading.</w:t>
      </w:r>
    </w:p>
    <w:p w14:paraId="4792C34A" w14:textId="77777777" w:rsidR="0098660E" w:rsidRDefault="0098660E" w:rsidP="0098660E">
      <w:pPr>
        <w:pStyle w:val="NormalWeb"/>
        <w:shd w:val="clear" w:color="auto" w:fill="FFFFFF"/>
        <w:spacing w:before="0" w:beforeAutospacing="0" w:after="150" w:afterAutospacing="0" w:line="390" w:lineRule="atLeast"/>
        <w:rPr>
          <w:color w:val="333333"/>
          <w:sz w:val="21"/>
          <w:szCs w:val="21"/>
          <w:shd w:val="clear" w:color="auto" w:fill="FFFFFF"/>
        </w:rPr>
      </w:pPr>
      <w:r>
        <w:rPr>
          <w:color w:val="333333"/>
          <w:sz w:val="21"/>
          <w:szCs w:val="21"/>
          <w:shd w:val="clear" w:color="auto" w:fill="FFFFFF"/>
        </w:rPr>
        <w:t xml:space="preserve"> Teaching summer course to the villagers,</w:t>
      </w:r>
    </w:p>
    <w:p w14:paraId="645AD9DA" w14:textId="77777777" w:rsidR="0098660E" w:rsidRPr="0098660E" w:rsidRDefault="0098660E" w:rsidP="0098660E">
      <w:pPr>
        <w:shd w:val="clear" w:color="auto" w:fill="FFFFFF"/>
        <w:spacing w:after="150" w:line="390" w:lineRule="atLeast"/>
        <w:rPr>
          <w:rFonts w:ascii="Times New Roman" w:eastAsia="Times New Roman" w:hAnsi="Times New Roman" w:cs="Times New Roman"/>
          <w:color w:val="636363"/>
          <w:sz w:val="21"/>
          <w:szCs w:val="21"/>
        </w:rPr>
      </w:pPr>
      <w:r w:rsidRPr="0098660E">
        <w:rPr>
          <w:rFonts w:ascii="Times New Roman" w:eastAsia="Times New Roman" w:hAnsi="Times New Roman" w:cs="Times New Roman"/>
          <w:color w:val="636363"/>
          <w:sz w:val="21"/>
          <w:szCs w:val="21"/>
        </w:rPr>
        <w:t xml:space="preserve">Many </w:t>
      </w:r>
      <w:r>
        <w:rPr>
          <w:rFonts w:ascii="Times New Roman" w:eastAsia="Times New Roman" w:hAnsi="Times New Roman" w:cs="Times New Roman"/>
          <w:color w:val="636363"/>
          <w:sz w:val="21"/>
          <w:szCs w:val="21"/>
        </w:rPr>
        <w:t xml:space="preserve">of these students </w:t>
      </w:r>
      <w:r w:rsidR="000D2E75">
        <w:rPr>
          <w:rFonts w:ascii="Times New Roman" w:eastAsia="Times New Roman" w:hAnsi="Times New Roman" w:cs="Times New Roman"/>
          <w:color w:val="636363"/>
          <w:sz w:val="21"/>
          <w:szCs w:val="21"/>
        </w:rPr>
        <w:t xml:space="preserve">cannot afford </w:t>
      </w:r>
      <w:r w:rsidR="000B6CC3">
        <w:rPr>
          <w:rFonts w:ascii="Times New Roman" w:eastAsia="Times New Roman" w:hAnsi="Times New Roman" w:cs="Times New Roman"/>
          <w:color w:val="636363"/>
          <w:sz w:val="21"/>
          <w:szCs w:val="21"/>
        </w:rPr>
        <w:t xml:space="preserve">to buy </w:t>
      </w:r>
      <w:r w:rsidR="000D2E75">
        <w:rPr>
          <w:rFonts w:ascii="Times New Roman" w:eastAsia="Times New Roman" w:hAnsi="Times New Roman" w:cs="Times New Roman"/>
          <w:color w:val="636363"/>
          <w:sz w:val="21"/>
          <w:szCs w:val="21"/>
        </w:rPr>
        <w:t>books,</w:t>
      </w:r>
      <w:r w:rsidRPr="0098660E">
        <w:rPr>
          <w:rFonts w:ascii="Times New Roman" w:eastAsia="Times New Roman" w:hAnsi="Times New Roman" w:cs="Times New Roman"/>
          <w:color w:val="636363"/>
          <w:sz w:val="21"/>
          <w:szCs w:val="21"/>
        </w:rPr>
        <w:t xml:space="preserve"> notebook</w:t>
      </w:r>
      <w:r w:rsidR="000D2E75">
        <w:rPr>
          <w:rFonts w:ascii="Times New Roman" w:eastAsia="Times New Roman" w:hAnsi="Times New Roman" w:cs="Times New Roman"/>
          <w:color w:val="636363"/>
          <w:sz w:val="21"/>
          <w:szCs w:val="21"/>
        </w:rPr>
        <w:t>s</w:t>
      </w:r>
      <w:r w:rsidRPr="0098660E">
        <w:rPr>
          <w:rFonts w:ascii="Times New Roman" w:eastAsia="Times New Roman" w:hAnsi="Times New Roman" w:cs="Times New Roman"/>
          <w:color w:val="636363"/>
          <w:sz w:val="21"/>
          <w:szCs w:val="21"/>
        </w:rPr>
        <w:t xml:space="preserve"> or</w:t>
      </w:r>
      <w:r w:rsidR="000B6CC3">
        <w:rPr>
          <w:rFonts w:ascii="Times New Roman" w:eastAsia="Times New Roman" w:hAnsi="Times New Roman" w:cs="Times New Roman"/>
          <w:color w:val="636363"/>
          <w:sz w:val="21"/>
          <w:szCs w:val="21"/>
        </w:rPr>
        <w:t xml:space="preserve"> even</w:t>
      </w:r>
      <w:r w:rsidRPr="0098660E">
        <w:rPr>
          <w:rFonts w:ascii="Times New Roman" w:eastAsia="Times New Roman" w:hAnsi="Times New Roman" w:cs="Times New Roman"/>
          <w:color w:val="636363"/>
          <w:sz w:val="21"/>
          <w:szCs w:val="21"/>
        </w:rPr>
        <w:t xml:space="preserve"> the small</w:t>
      </w:r>
      <w:r w:rsidR="000B6CC3">
        <w:rPr>
          <w:rFonts w:ascii="Times New Roman" w:eastAsia="Times New Roman" w:hAnsi="Times New Roman" w:cs="Times New Roman"/>
          <w:color w:val="636363"/>
          <w:sz w:val="21"/>
          <w:szCs w:val="21"/>
        </w:rPr>
        <w:t>est</w:t>
      </w:r>
      <w:r w:rsidRPr="0098660E">
        <w:rPr>
          <w:rFonts w:ascii="Times New Roman" w:eastAsia="Times New Roman" w:hAnsi="Times New Roman" w:cs="Times New Roman"/>
          <w:color w:val="636363"/>
          <w:sz w:val="21"/>
          <w:szCs w:val="21"/>
        </w:rPr>
        <w:t xml:space="preserve"> educational fee which deter them from attending school.</w:t>
      </w:r>
    </w:p>
    <w:p w14:paraId="0C647696" w14:textId="77777777" w:rsidR="0098660E" w:rsidRPr="0098660E" w:rsidRDefault="0098660E" w:rsidP="0098660E">
      <w:pPr>
        <w:shd w:val="clear" w:color="auto" w:fill="FFFFFF"/>
        <w:spacing w:after="150" w:line="390" w:lineRule="atLeast"/>
        <w:rPr>
          <w:rFonts w:ascii="Times New Roman" w:eastAsia="Times New Roman" w:hAnsi="Times New Roman" w:cs="Times New Roman"/>
          <w:color w:val="636363"/>
          <w:sz w:val="21"/>
          <w:szCs w:val="21"/>
        </w:rPr>
      </w:pPr>
      <w:r w:rsidRPr="0098660E">
        <w:rPr>
          <w:rFonts w:ascii="Times New Roman" w:eastAsia="Times New Roman" w:hAnsi="Times New Roman" w:cs="Times New Roman"/>
          <w:color w:val="636363"/>
          <w:sz w:val="21"/>
          <w:szCs w:val="21"/>
        </w:rPr>
        <w:t>Orphanages Sponsorship</w:t>
      </w:r>
    </w:p>
    <w:p w14:paraId="05260BAC" w14:textId="77777777" w:rsidR="0098660E" w:rsidRPr="0098660E" w:rsidRDefault="0098660E" w:rsidP="0098660E">
      <w:pPr>
        <w:shd w:val="clear" w:color="auto" w:fill="FFFFFF"/>
        <w:spacing w:after="150" w:line="390" w:lineRule="atLeast"/>
        <w:rPr>
          <w:rFonts w:ascii="Times New Roman" w:eastAsia="Times New Roman" w:hAnsi="Times New Roman" w:cs="Times New Roman"/>
          <w:color w:val="636363"/>
          <w:sz w:val="21"/>
          <w:szCs w:val="21"/>
        </w:rPr>
      </w:pPr>
      <w:r w:rsidRPr="0098660E">
        <w:rPr>
          <w:rFonts w:ascii="Times New Roman" w:eastAsia="Times New Roman" w:hAnsi="Times New Roman" w:cs="Times New Roman"/>
          <w:color w:val="636363"/>
          <w:sz w:val="21"/>
          <w:szCs w:val="21"/>
        </w:rPr>
        <w:t>We have placed orphaned children as our top priority for enrollment in the Moonlight Humanity Foundation school program.</w:t>
      </w:r>
    </w:p>
    <w:p w14:paraId="1F9A7B49" w14:textId="77777777" w:rsidR="0098660E" w:rsidRPr="0098660E" w:rsidRDefault="0098660E" w:rsidP="0098660E">
      <w:pPr>
        <w:shd w:val="clear" w:color="auto" w:fill="FFFFFF"/>
        <w:spacing w:after="150" w:line="390" w:lineRule="atLeast"/>
        <w:rPr>
          <w:rFonts w:ascii="Times New Roman" w:eastAsia="Times New Roman" w:hAnsi="Times New Roman" w:cs="Times New Roman"/>
          <w:color w:val="636363"/>
          <w:sz w:val="21"/>
          <w:szCs w:val="21"/>
        </w:rPr>
      </w:pPr>
      <w:r w:rsidRPr="0098660E">
        <w:rPr>
          <w:rFonts w:ascii="Times New Roman" w:eastAsia="Times New Roman" w:hAnsi="Times New Roman" w:cs="Times New Roman"/>
          <w:color w:val="636363"/>
          <w:sz w:val="21"/>
          <w:szCs w:val="21"/>
        </w:rPr>
        <w:t>To provide food and shelter for an orphan costs only $15/month</w:t>
      </w:r>
    </w:p>
    <w:p w14:paraId="04786309" w14:textId="77777777" w:rsidR="0098660E" w:rsidRPr="0098660E" w:rsidRDefault="0098660E" w:rsidP="0098660E">
      <w:pPr>
        <w:shd w:val="clear" w:color="auto" w:fill="FFFFFF"/>
        <w:spacing w:after="150" w:line="390" w:lineRule="atLeast"/>
        <w:rPr>
          <w:rFonts w:ascii="Times New Roman" w:eastAsia="Times New Roman" w:hAnsi="Times New Roman" w:cs="Times New Roman"/>
          <w:color w:val="636363"/>
          <w:sz w:val="21"/>
          <w:szCs w:val="21"/>
        </w:rPr>
      </w:pPr>
      <w:r w:rsidRPr="0098660E">
        <w:rPr>
          <w:rFonts w:ascii="Times New Roman" w:eastAsia="Times New Roman" w:hAnsi="Times New Roman" w:cs="Times New Roman"/>
          <w:color w:val="636363"/>
          <w:sz w:val="21"/>
          <w:szCs w:val="21"/>
        </w:rPr>
        <w:t>The Pilot Educational Goals:</w:t>
      </w:r>
    </w:p>
    <w:p w14:paraId="197BF6A3" w14:textId="77777777" w:rsidR="0098660E" w:rsidRPr="0098660E" w:rsidRDefault="0098660E" w:rsidP="0098660E">
      <w:pPr>
        <w:numPr>
          <w:ilvl w:val="0"/>
          <w:numId w:val="1"/>
        </w:numPr>
        <w:shd w:val="clear" w:color="auto" w:fill="FFFFFF"/>
        <w:spacing w:after="150" w:line="390" w:lineRule="atLeast"/>
        <w:rPr>
          <w:rFonts w:ascii="Times New Roman" w:eastAsia="Times New Roman" w:hAnsi="Times New Roman" w:cs="Times New Roman"/>
          <w:color w:val="636363"/>
          <w:sz w:val="21"/>
          <w:szCs w:val="21"/>
        </w:rPr>
      </w:pPr>
      <w:r w:rsidRPr="0098660E">
        <w:rPr>
          <w:rFonts w:ascii="Times New Roman" w:eastAsia="Times New Roman" w:hAnsi="Times New Roman" w:cs="Times New Roman"/>
          <w:color w:val="636363"/>
          <w:sz w:val="21"/>
          <w:szCs w:val="21"/>
        </w:rPr>
        <w:t>Provide access to clean water and sanitation</w:t>
      </w:r>
    </w:p>
    <w:p w14:paraId="43B17EB1" w14:textId="77777777" w:rsidR="0098660E" w:rsidRPr="0098660E" w:rsidRDefault="0098660E" w:rsidP="0098660E">
      <w:pPr>
        <w:numPr>
          <w:ilvl w:val="0"/>
          <w:numId w:val="1"/>
        </w:numPr>
        <w:shd w:val="clear" w:color="auto" w:fill="FFFFFF"/>
        <w:spacing w:after="150" w:line="390" w:lineRule="atLeast"/>
        <w:rPr>
          <w:rFonts w:ascii="Times New Roman" w:eastAsia="Times New Roman" w:hAnsi="Times New Roman" w:cs="Times New Roman"/>
          <w:color w:val="636363"/>
          <w:sz w:val="21"/>
          <w:szCs w:val="21"/>
        </w:rPr>
      </w:pPr>
      <w:r w:rsidRPr="0098660E">
        <w:rPr>
          <w:rFonts w:ascii="Times New Roman" w:eastAsia="Times New Roman" w:hAnsi="Times New Roman" w:cs="Times New Roman"/>
          <w:color w:val="636363"/>
          <w:sz w:val="21"/>
          <w:szCs w:val="21"/>
        </w:rPr>
        <w:t>Economic Development</w:t>
      </w:r>
    </w:p>
    <w:p w14:paraId="0B561DFA" w14:textId="77777777" w:rsidR="0098660E" w:rsidRPr="0098660E" w:rsidRDefault="0098660E" w:rsidP="0098660E">
      <w:pPr>
        <w:numPr>
          <w:ilvl w:val="0"/>
          <w:numId w:val="1"/>
        </w:numPr>
        <w:shd w:val="clear" w:color="auto" w:fill="FFFFFF"/>
        <w:spacing w:after="150" w:line="390" w:lineRule="atLeast"/>
        <w:rPr>
          <w:rFonts w:ascii="Times New Roman" w:eastAsia="Times New Roman" w:hAnsi="Times New Roman" w:cs="Times New Roman"/>
          <w:color w:val="636363"/>
          <w:sz w:val="21"/>
          <w:szCs w:val="21"/>
        </w:rPr>
      </w:pPr>
      <w:r w:rsidRPr="0098660E">
        <w:rPr>
          <w:rFonts w:ascii="Times New Roman" w:eastAsia="Times New Roman" w:hAnsi="Times New Roman" w:cs="Times New Roman"/>
          <w:color w:val="636363"/>
          <w:sz w:val="21"/>
          <w:szCs w:val="21"/>
        </w:rPr>
        <w:t>Reading Fluency starting from the Primary level</w:t>
      </w:r>
    </w:p>
    <w:p w14:paraId="01C8B2DA" w14:textId="77777777" w:rsidR="0098660E" w:rsidRPr="0098660E" w:rsidRDefault="0098660E" w:rsidP="0098660E">
      <w:pPr>
        <w:numPr>
          <w:ilvl w:val="0"/>
          <w:numId w:val="1"/>
        </w:numPr>
        <w:shd w:val="clear" w:color="auto" w:fill="FFFFFF"/>
        <w:spacing w:after="150" w:line="390" w:lineRule="atLeast"/>
        <w:rPr>
          <w:rFonts w:ascii="Times New Roman" w:eastAsia="Times New Roman" w:hAnsi="Times New Roman" w:cs="Times New Roman"/>
          <w:color w:val="636363"/>
          <w:sz w:val="21"/>
          <w:szCs w:val="21"/>
        </w:rPr>
      </w:pPr>
      <w:r w:rsidRPr="0098660E">
        <w:rPr>
          <w:rFonts w:ascii="Times New Roman" w:eastAsia="Times New Roman" w:hAnsi="Times New Roman" w:cs="Times New Roman"/>
          <w:color w:val="636363"/>
          <w:sz w:val="21"/>
          <w:szCs w:val="21"/>
        </w:rPr>
        <w:t>Health care and Disease Prevention</w:t>
      </w:r>
    </w:p>
    <w:p w14:paraId="0B81FD10" w14:textId="77777777" w:rsidR="0098660E" w:rsidRPr="0098660E" w:rsidRDefault="0098660E" w:rsidP="0098660E">
      <w:pPr>
        <w:shd w:val="clear" w:color="auto" w:fill="FFFFFF"/>
        <w:spacing w:after="150" w:line="390" w:lineRule="atLeast"/>
        <w:rPr>
          <w:rFonts w:ascii="Times New Roman" w:eastAsia="Times New Roman" w:hAnsi="Times New Roman" w:cs="Times New Roman"/>
          <w:color w:val="636363"/>
          <w:sz w:val="21"/>
          <w:szCs w:val="21"/>
        </w:rPr>
      </w:pPr>
      <w:r w:rsidRPr="0098660E">
        <w:rPr>
          <w:rFonts w:ascii="Times New Roman" w:eastAsia="Times New Roman" w:hAnsi="Times New Roman" w:cs="Times New Roman"/>
          <w:color w:val="636363"/>
          <w:sz w:val="21"/>
          <w:szCs w:val="21"/>
        </w:rPr>
        <w:t>If we do not care for the children and build for them a future of hope, no one will. As orphans are introduced to the warmth and love provided by the community and care found in Moonlight Humanity Foundation’s orphan homes, they w</w:t>
      </w:r>
      <w:r w:rsidR="009A0358">
        <w:rPr>
          <w:rFonts w:ascii="Times New Roman" w:eastAsia="Times New Roman" w:hAnsi="Times New Roman" w:cs="Times New Roman"/>
          <w:color w:val="636363"/>
          <w:sz w:val="21"/>
          <w:szCs w:val="21"/>
        </w:rPr>
        <w:t>ill learn to heal their society.</w:t>
      </w:r>
      <w:r w:rsidRPr="0098660E">
        <w:rPr>
          <w:rFonts w:ascii="Times New Roman" w:eastAsia="Times New Roman" w:hAnsi="Times New Roman" w:cs="Times New Roman"/>
          <w:color w:val="636363"/>
          <w:sz w:val="21"/>
          <w:szCs w:val="21"/>
        </w:rPr>
        <w:t xml:space="preserve"> Through the </w:t>
      </w:r>
      <w:r w:rsidR="009A0358">
        <w:rPr>
          <w:rFonts w:ascii="Times New Roman" w:eastAsia="Times New Roman" w:hAnsi="Times New Roman" w:cs="Times New Roman"/>
          <w:color w:val="636363"/>
          <w:sz w:val="21"/>
          <w:szCs w:val="21"/>
        </w:rPr>
        <w:t xml:space="preserve">good </w:t>
      </w:r>
      <w:r w:rsidRPr="0098660E">
        <w:rPr>
          <w:rFonts w:ascii="Times New Roman" w:eastAsia="Times New Roman" w:hAnsi="Times New Roman" w:cs="Times New Roman"/>
          <w:color w:val="636363"/>
          <w:sz w:val="21"/>
          <w:szCs w:val="21"/>
        </w:rPr>
        <w:t xml:space="preserve">services provided, these children will receive an </w:t>
      </w:r>
      <w:r w:rsidRPr="0098660E">
        <w:rPr>
          <w:rFonts w:ascii="Times New Roman" w:eastAsia="Times New Roman" w:hAnsi="Times New Roman" w:cs="Times New Roman"/>
          <w:color w:val="636363"/>
          <w:sz w:val="21"/>
          <w:szCs w:val="21"/>
        </w:rPr>
        <w:lastRenderedPageBreak/>
        <w:t>e</w:t>
      </w:r>
      <w:r w:rsidR="00BA64C1">
        <w:rPr>
          <w:rFonts w:ascii="Times New Roman" w:eastAsia="Times New Roman" w:hAnsi="Times New Roman" w:cs="Times New Roman"/>
          <w:color w:val="636363"/>
          <w:sz w:val="21"/>
          <w:szCs w:val="21"/>
        </w:rPr>
        <w:t>ducation and training that help</w:t>
      </w:r>
      <w:r w:rsidRPr="0098660E">
        <w:rPr>
          <w:rFonts w:ascii="Times New Roman" w:eastAsia="Times New Roman" w:hAnsi="Times New Roman" w:cs="Times New Roman"/>
          <w:color w:val="636363"/>
          <w:sz w:val="21"/>
          <w:szCs w:val="21"/>
        </w:rPr>
        <w:t xml:space="preserve"> them to become productive, upright, and moral members of our society. The goal of Moonlight Humanity is to nurture and contribute to the next generation of orphans in the world so that today’s orphans will rise above their humble beginnings to become the future hope in a desperate land.</w:t>
      </w:r>
    </w:p>
    <w:p w14:paraId="14D5F435" w14:textId="77777777" w:rsidR="0098660E" w:rsidRDefault="0098660E" w:rsidP="0098660E">
      <w:pPr>
        <w:pStyle w:val="NormalWeb"/>
        <w:shd w:val="clear" w:color="auto" w:fill="FFFFFF"/>
        <w:spacing w:before="0" w:beforeAutospacing="0" w:after="150" w:afterAutospacing="0" w:line="390" w:lineRule="atLeast"/>
        <w:rPr>
          <w:color w:val="333333"/>
          <w:sz w:val="21"/>
          <w:szCs w:val="21"/>
          <w:shd w:val="clear" w:color="auto" w:fill="FFFFFF"/>
        </w:rPr>
      </w:pPr>
    </w:p>
    <w:p w14:paraId="6F0651DC" w14:textId="77777777" w:rsidR="0098660E" w:rsidRDefault="0098660E" w:rsidP="0098660E">
      <w:pPr>
        <w:pStyle w:val="NormalWeb"/>
        <w:shd w:val="clear" w:color="auto" w:fill="FFFFFF"/>
        <w:spacing w:before="0" w:beforeAutospacing="0" w:after="150" w:afterAutospacing="0" w:line="390" w:lineRule="atLeast"/>
        <w:rPr>
          <w:color w:val="333333"/>
          <w:sz w:val="21"/>
          <w:szCs w:val="21"/>
          <w:shd w:val="clear" w:color="auto" w:fill="FFFFFF"/>
        </w:rPr>
      </w:pPr>
    </w:p>
    <w:p w14:paraId="607F53DA" w14:textId="77777777" w:rsidR="0098660E" w:rsidRDefault="0098660E" w:rsidP="0098660E">
      <w:pPr>
        <w:pStyle w:val="NormalWeb"/>
        <w:shd w:val="clear" w:color="auto" w:fill="FFFFFF"/>
        <w:spacing w:before="0" w:beforeAutospacing="0" w:after="150" w:afterAutospacing="0" w:line="390" w:lineRule="atLeast"/>
        <w:rPr>
          <w:color w:val="333333"/>
          <w:sz w:val="21"/>
          <w:szCs w:val="21"/>
          <w:shd w:val="clear" w:color="auto" w:fill="FFFFFF"/>
        </w:rPr>
      </w:pPr>
    </w:p>
    <w:p w14:paraId="0FC0BC39" w14:textId="77777777" w:rsidR="0098660E" w:rsidRDefault="0098660E" w:rsidP="0098660E">
      <w:pPr>
        <w:pStyle w:val="NormalWeb"/>
        <w:shd w:val="clear" w:color="auto" w:fill="FFFFFF"/>
        <w:spacing w:before="0" w:beforeAutospacing="0" w:after="150" w:afterAutospacing="0" w:line="390" w:lineRule="atLeast"/>
        <w:rPr>
          <w:color w:val="636363"/>
          <w:sz w:val="21"/>
          <w:szCs w:val="21"/>
        </w:rPr>
      </w:pPr>
    </w:p>
    <w:p w14:paraId="70018B01" w14:textId="77777777" w:rsidR="00F23B0A" w:rsidRPr="00F23B0A" w:rsidRDefault="00F23B0A" w:rsidP="00F23B0A">
      <w:pPr>
        <w:shd w:val="clear" w:color="auto" w:fill="FFFFFF"/>
        <w:spacing w:after="150" w:line="390" w:lineRule="atLeast"/>
        <w:rPr>
          <w:rFonts w:ascii="Times New Roman" w:eastAsia="Times New Roman" w:hAnsi="Times New Roman" w:cs="Times New Roman"/>
          <w:color w:val="636363"/>
          <w:sz w:val="21"/>
          <w:szCs w:val="21"/>
        </w:rPr>
      </w:pPr>
    </w:p>
    <w:p w14:paraId="063E9D54" w14:textId="77777777" w:rsidR="00E770C3" w:rsidRDefault="00E770C3"/>
    <w:sectPr w:rsidR="00E77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B87"/>
    <w:multiLevelType w:val="multilevel"/>
    <w:tmpl w:val="37B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0A"/>
    <w:rsid w:val="000B6CC3"/>
    <w:rsid w:val="000D2E75"/>
    <w:rsid w:val="004F2F54"/>
    <w:rsid w:val="0098660E"/>
    <w:rsid w:val="009A0358"/>
    <w:rsid w:val="00B30CE1"/>
    <w:rsid w:val="00BA64C1"/>
    <w:rsid w:val="00E770C3"/>
    <w:rsid w:val="00F23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F89E"/>
  <w15:docId w15:val="{F23D2880-A8D2-CE47-B628-70BDEF36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23B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3B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23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12420">
      <w:bodyDiv w:val="1"/>
      <w:marLeft w:val="0"/>
      <w:marRight w:val="0"/>
      <w:marTop w:val="0"/>
      <w:marBottom w:val="0"/>
      <w:divBdr>
        <w:top w:val="none" w:sz="0" w:space="0" w:color="auto"/>
        <w:left w:val="none" w:sz="0" w:space="0" w:color="auto"/>
        <w:bottom w:val="none" w:sz="0" w:space="0" w:color="auto"/>
        <w:right w:val="none" w:sz="0" w:space="0" w:color="auto"/>
      </w:divBdr>
    </w:div>
    <w:div w:id="1583761768">
      <w:bodyDiv w:val="1"/>
      <w:marLeft w:val="0"/>
      <w:marRight w:val="0"/>
      <w:marTop w:val="0"/>
      <w:marBottom w:val="0"/>
      <w:divBdr>
        <w:top w:val="none" w:sz="0" w:space="0" w:color="auto"/>
        <w:left w:val="none" w:sz="0" w:space="0" w:color="auto"/>
        <w:bottom w:val="none" w:sz="0" w:space="0" w:color="auto"/>
        <w:right w:val="none" w:sz="0" w:space="0" w:color="auto"/>
      </w:divBdr>
    </w:div>
    <w:div w:id="1626308095">
      <w:bodyDiv w:val="1"/>
      <w:marLeft w:val="0"/>
      <w:marRight w:val="0"/>
      <w:marTop w:val="0"/>
      <w:marBottom w:val="0"/>
      <w:divBdr>
        <w:top w:val="none" w:sz="0" w:space="0" w:color="auto"/>
        <w:left w:val="none" w:sz="0" w:space="0" w:color="auto"/>
        <w:bottom w:val="none" w:sz="0" w:space="0" w:color="auto"/>
        <w:right w:val="none" w:sz="0" w:space="0" w:color="auto"/>
      </w:divBdr>
      <w:divsChild>
        <w:div w:id="20880826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Asart</dc:creator>
  <cp:lastModifiedBy>Jasmeen Thanh</cp:lastModifiedBy>
  <cp:revision>2</cp:revision>
  <dcterms:created xsi:type="dcterms:W3CDTF">2020-01-19T23:51:00Z</dcterms:created>
  <dcterms:modified xsi:type="dcterms:W3CDTF">2020-01-19T23:51:00Z</dcterms:modified>
</cp:coreProperties>
</file>